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0C86" w14:textId="01D8863E" w:rsidR="00377E3C" w:rsidRDefault="00377E3C" w:rsidP="00377E3C">
      <w:pPr>
        <w:spacing w:before="113" w:after="57" w:line="336" w:lineRule="atLeast"/>
        <w:jc w:val="both"/>
        <w:rPr>
          <w:rFonts w:ascii="ABC Diatype Rounded" w:hAnsi="ABC Diatype Rounded"/>
          <w:sz w:val="22"/>
          <w:szCs w:val="22"/>
        </w:rPr>
      </w:pPr>
      <w:r w:rsidRPr="00377E3C">
        <w:rPr>
          <w:rFonts w:ascii="ABC Diatype Rounded Heavy" w:eastAsia="Times New Roman" w:hAnsi="ABC Diatype Rounded Heavy" w:cs="Times New Roman"/>
          <w:color w:val="000000"/>
          <w:kern w:val="0"/>
          <w:sz w:val="42"/>
          <w:szCs w:val="42"/>
          <w:lang w:eastAsia="fr-FR"/>
          <w14:ligatures w14:val="none"/>
        </w:rPr>
        <w:t>VERB</w:t>
      </w:r>
    </w:p>
    <w:p w14:paraId="52287084" w14:textId="52496977" w:rsidR="00B1769C" w:rsidRPr="00B1769C" w:rsidRDefault="00B1769C" w:rsidP="00377E3C">
      <w:pPr>
        <w:pStyle w:val="docdata"/>
        <w:spacing w:before="113" w:beforeAutospacing="0" w:after="5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</w:rPr>
      </w:pPr>
      <w:r w:rsidRPr="00B1769C">
        <w:rPr>
          <w:rFonts w:ascii="ABC Diatype Rounded" w:hAnsi="ABC Diatype Rounded"/>
          <w:color w:val="000000"/>
          <w:sz w:val="28"/>
          <w:szCs w:val="28"/>
        </w:rPr>
        <w:t xml:space="preserve">Génération </w:t>
      </w:r>
      <w:proofErr w:type="spellStart"/>
      <w:r w:rsidR="00193838">
        <w:rPr>
          <w:rFonts w:ascii="ABC Diatype Rounded" w:hAnsi="ABC Diatype Rounded"/>
          <w:color w:val="000000"/>
          <w:sz w:val="28"/>
          <w:szCs w:val="28"/>
        </w:rPr>
        <w:t>Spedidam</w:t>
      </w:r>
      <w:proofErr w:type="spellEnd"/>
    </w:p>
    <w:p w14:paraId="735BB303" w14:textId="52F2B7F2" w:rsidR="00183796" w:rsidRPr="00377E3C" w:rsidRDefault="00183796" w:rsidP="00377E3C">
      <w:pPr>
        <w:pStyle w:val="docdata"/>
        <w:spacing w:before="113" w:beforeAutospacing="0" w:after="57" w:afterAutospacing="0" w:line="336" w:lineRule="atLeast"/>
        <w:jc w:val="both"/>
        <w:rPr>
          <w:rFonts w:ascii="ABC Diatype Rounded" w:hAnsi="ABC Diatype Rounded"/>
          <w:color w:val="000000"/>
          <w:sz w:val="20"/>
          <w:szCs w:val="20"/>
        </w:rPr>
      </w:pPr>
      <w:r w:rsidRPr="00377E3C">
        <w:rPr>
          <w:rFonts w:ascii="ABC Diatype Rounded" w:hAnsi="ABC Diatype Rounded"/>
          <w:color w:val="000000"/>
          <w:sz w:val="20"/>
          <w:szCs w:val="20"/>
        </w:rPr>
        <w:t>Place à la relève avec VERB, trio né d’une jam</w:t>
      </w:r>
      <w:r w:rsidR="007C0955">
        <w:rPr>
          <w:rFonts w:ascii="ABC Diatype Rounded" w:hAnsi="ABC Diatype Rounded"/>
          <w:color w:val="000000"/>
          <w:sz w:val="20"/>
          <w:szCs w:val="20"/>
        </w:rPr>
        <w:t xml:space="preserve"> </w:t>
      </w:r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session devenue aventure musicale. Au piano, Noam </w:t>
      </w:r>
      <w:proofErr w:type="spellStart"/>
      <w:r w:rsidRPr="00377E3C">
        <w:rPr>
          <w:rFonts w:ascii="ABC Diatype Rounded" w:hAnsi="ABC Diatype Rounded"/>
          <w:color w:val="000000"/>
          <w:sz w:val="20"/>
          <w:szCs w:val="20"/>
        </w:rPr>
        <w:t>Duboille</w:t>
      </w:r>
      <w:proofErr w:type="spellEnd"/>
      <w:r w:rsidR="0019053E" w:rsidRPr="00377E3C">
        <w:rPr>
          <w:rFonts w:ascii="ABC Diatype Rounded" w:hAnsi="ABC Diatype Rounded"/>
          <w:color w:val="000000"/>
          <w:sz w:val="20"/>
          <w:szCs w:val="20"/>
        </w:rPr>
        <w:t xml:space="preserve">, </w:t>
      </w:r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à la contrebasse, Charles Thuillier, tous deux nourris de </w:t>
      </w:r>
      <w:r w:rsidR="0019053E" w:rsidRPr="00377E3C">
        <w:rPr>
          <w:rFonts w:ascii="ABC Diatype Rounded" w:hAnsi="ABC Diatype Rounded"/>
          <w:color w:val="000000"/>
          <w:sz w:val="20"/>
          <w:szCs w:val="20"/>
        </w:rPr>
        <w:t xml:space="preserve">musique </w:t>
      </w:r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classique et de jazz. À la batterie, Garcia </w:t>
      </w:r>
      <w:proofErr w:type="spellStart"/>
      <w:r w:rsidRPr="00377E3C">
        <w:rPr>
          <w:rFonts w:ascii="ABC Diatype Rounded" w:hAnsi="ABC Diatype Rounded"/>
          <w:color w:val="000000"/>
          <w:sz w:val="20"/>
          <w:szCs w:val="20"/>
        </w:rPr>
        <w:t>Etoa</w:t>
      </w:r>
      <w:proofErr w:type="spellEnd"/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 </w:t>
      </w:r>
      <w:proofErr w:type="spellStart"/>
      <w:r w:rsidRPr="00377E3C">
        <w:rPr>
          <w:rFonts w:ascii="ABC Diatype Rounded" w:hAnsi="ABC Diatype Rounded"/>
          <w:color w:val="000000"/>
          <w:sz w:val="20"/>
          <w:szCs w:val="20"/>
        </w:rPr>
        <w:t>Ottou</w:t>
      </w:r>
      <w:proofErr w:type="spellEnd"/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, autodidacte formé au gospel à Yaoundé, apporte une pulsation organique et lumineuse. Ensemble, ils réinventent l’esprit des grands trios </w:t>
      </w:r>
      <w:r w:rsidR="00620820">
        <w:rPr>
          <w:rFonts w:ascii="ABC Diatype Rounded" w:hAnsi="ABC Diatype Rounded"/>
          <w:color w:val="000000"/>
          <w:sz w:val="20"/>
          <w:szCs w:val="20"/>
        </w:rPr>
        <w:t>—</w:t>
      </w:r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 de Bill Evans à Oscar Peterson, jusqu’à Keith Jarrett </w:t>
      </w:r>
      <w:r w:rsidR="00620820">
        <w:rPr>
          <w:rFonts w:ascii="ABC Diatype Rounded" w:hAnsi="ABC Diatype Rounded"/>
          <w:color w:val="000000"/>
          <w:sz w:val="20"/>
          <w:szCs w:val="20"/>
        </w:rPr>
        <w:t>—</w:t>
      </w:r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 sans jamais céder à la nostalgie ou à l’imitation. Lauréats du </w:t>
      </w:r>
      <w:proofErr w:type="spellStart"/>
      <w:r w:rsidR="000F43E0" w:rsidRPr="00377E3C">
        <w:rPr>
          <w:rFonts w:ascii="ABC Diatype Rounded" w:hAnsi="ABC Diatype Rounded"/>
          <w:color w:val="000000"/>
          <w:sz w:val="20"/>
          <w:szCs w:val="20"/>
        </w:rPr>
        <w:t>Rezzo</w:t>
      </w:r>
      <w:proofErr w:type="spellEnd"/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 Jazz à Vienne</w:t>
      </w:r>
      <w:r w:rsidR="00620820">
        <w:rPr>
          <w:rFonts w:ascii="ABC Diatype Rounded" w:hAnsi="ABC Diatype Rounded"/>
          <w:color w:val="000000"/>
          <w:sz w:val="20"/>
          <w:szCs w:val="20"/>
        </w:rPr>
        <w:t> </w:t>
      </w:r>
      <w:r w:rsidRPr="00377E3C">
        <w:rPr>
          <w:rFonts w:ascii="ABC Diatype Rounded" w:hAnsi="ABC Diatype Rounded"/>
          <w:color w:val="000000"/>
          <w:sz w:val="20"/>
          <w:szCs w:val="20"/>
        </w:rPr>
        <w:t>2023</w:t>
      </w:r>
      <w:r w:rsidR="0019053E" w:rsidRPr="00377E3C">
        <w:rPr>
          <w:rFonts w:ascii="ABC Diatype Rounded" w:hAnsi="ABC Diatype Rounded"/>
          <w:color w:val="000000"/>
          <w:sz w:val="20"/>
          <w:szCs w:val="20"/>
        </w:rPr>
        <w:t xml:space="preserve"> et artistes Génération </w:t>
      </w:r>
      <w:proofErr w:type="spellStart"/>
      <w:r w:rsidR="00193838">
        <w:rPr>
          <w:rFonts w:ascii="ABC Diatype Rounded" w:hAnsi="ABC Diatype Rounded"/>
          <w:color w:val="000000"/>
          <w:sz w:val="20"/>
          <w:szCs w:val="20"/>
        </w:rPr>
        <w:t>Spedidam</w:t>
      </w:r>
      <w:proofErr w:type="spellEnd"/>
      <w:r w:rsidR="0019053E" w:rsidRPr="00377E3C">
        <w:rPr>
          <w:rFonts w:ascii="ABC Diatype Rounded" w:hAnsi="ABC Diatype Rounded"/>
          <w:color w:val="000000"/>
          <w:sz w:val="20"/>
          <w:szCs w:val="20"/>
        </w:rPr>
        <w:t xml:space="preserve"> 2025-2027</w:t>
      </w:r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, ils ont depuis enregistré un premier disque pour le label </w:t>
      </w:r>
      <w:proofErr w:type="spellStart"/>
      <w:r w:rsidRPr="00377E3C">
        <w:rPr>
          <w:rFonts w:ascii="ABC Diatype Rounded" w:hAnsi="ABC Diatype Rounded"/>
          <w:color w:val="000000"/>
          <w:sz w:val="20"/>
          <w:szCs w:val="20"/>
        </w:rPr>
        <w:t>Komos</w:t>
      </w:r>
      <w:proofErr w:type="spellEnd"/>
      <w:r w:rsidRPr="00377E3C">
        <w:rPr>
          <w:rFonts w:ascii="ABC Diatype Rounded" w:hAnsi="ABC Diatype Rounded"/>
          <w:color w:val="000000"/>
          <w:sz w:val="20"/>
          <w:szCs w:val="20"/>
        </w:rPr>
        <w:t xml:space="preserve">, révélant une écriture déjà mature et un sens aigu de l’écoute collective. </w:t>
      </w:r>
      <w:r w:rsidR="004350BC" w:rsidRPr="004350BC">
        <w:rPr>
          <w:rFonts w:ascii="ABC Diatype Rounded" w:hAnsi="ABC Diatype Rounded"/>
          <w:color w:val="000000"/>
          <w:sz w:val="20"/>
          <w:szCs w:val="20"/>
        </w:rPr>
        <w:t>Pour leur deuxième passage au Théâtre Antique, VERB présentera ses nouvelles compositions</w:t>
      </w:r>
      <w:r w:rsidR="00620820">
        <w:rPr>
          <w:rFonts w:ascii="ABC Diatype Rounded" w:hAnsi="ABC Diatype Rounded"/>
          <w:color w:val="000000"/>
          <w:sz w:val="20"/>
          <w:szCs w:val="20"/>
        </w:rPr>
        <w:t> </w:t>
      </w:r>
      <w:r w:rsidR="004350BC" w:rsidRPr="004350BC">
        <w:rPr>
          <w:rFonts w:ascii="ABC Diatype Rounded" w:hAnsi="ABC Diatype Rounded"/>
          <w:color w:val="000000"/>
          <w:sz w:val="20"/>
          <w:szCs w:val="20"/>
        </w:rPr>
        <w:t>: un jazz vivant, élégant et résolument contemporain.</w:t>
      </w:r>
    </w:p>
    <w:sectPr w:rsidR="00183796" w:rsidRPr="00377E3C" w:rsidSect="00377E3C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7E21" w14:textId="77777777" w:rsidR="00620820" w:rsidRDefault="00620820" w:rsidP="00620820">
      <w:pPr>
        <w:spacing w:after="0" w:line="240" w:lineRule="auto"/>
      </w:pPr>
      <w:r>
        <w:separator/>
      </w:r>
    </w:p>
  </w:endnote>
  <w:endnote w:type="continuationSeparator" w:id="0">
    <w:p w14:paraId="5799732C" w14:textId="77777777" w:rsidR="00620820" w:rsidRDefault="00620820" w:rsidP="00620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80AC" w14:textId="77777777" w:rsidR="00620820" w:rsidRDefault="00620820" w:rsidP="00620820">
      <w:pPr>
        <w:spacing w:after="0" w:line="240" w:lineRule="auto"/>
      </w:pPr>
      <w:r>
        <w:separator/>
      </w:r>
    </w:p>
  </w:footnote>
  <w:footnote w:type="continuationSeparator" w:id="0">
    <w:p w14:paraId="61AF90B4" w14:textId="77777777" w:rsidR="00620820" w:rsidRDefault="00620820" w:rsidP="00620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96"/>
    <w:rsid w:val="000F43E0"/>
    <w:rsid w:val="00183796"/>
    <w:rsid w:val="0019053E"/>
    <w:rsid w:val="00193838"/>
    <w:rsid w:val="00377E3C"/>
    <w:rsid w:val="004350BC"/>
    <w:rsid w:val="005426ED"/>
    <w:rsid w:val="00620820"/>
    <w:rsid w:val="007C0955"/>
    <w:rsid w:val="00B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F6FAC"/>
  <w15:chartTrackingRefBased/>
  <w15:docId w15:val="{381CEECF-DFAE-D246-A6BA-B6C835F5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83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83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83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83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83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837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837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837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837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837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837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837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8379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8379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8379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8379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8379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8379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837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3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837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837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83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8379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8379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8379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83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8379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83796"/>
    <w:rPr>
      <w:b/>
      <w:bCs/>
      <w:smallCaps/>
      <w:color w:val="0F4761" w:themeColor="accent1" w:themeShade="BF"/>
      <w:spacing w:val="5"/>
    </w:rPr>
  </w:style>
  <w:style w:type="paragraph" w:customStyle="1" w:styleId="docdata">
    <w:name w:val="docdata"/>
    <w:aliases w:val="docy,v5,3657,bqiaagaaeyqcaaagiaiaaapccwaabdalaaaaaaaaaaaaaaaaaaaaaaaaaaaaaaaaaaaaaaaaaaaaaaaaaaaaaaaaaaaaaaaaaaaaaaaaaaaaaaaaaaaaaaaaaaaaaaaaaaaaaaaaaaaaaaaaaaaaaaaaaaaaaaaaaaaaaaaaaaaaaaaaaaaaaaaaaaaaaaaaaaaaaaaaaaaaaaaaaaaaaaaaaaaaaaaaaaaaaaaa"/>
    <w:basedOn w:val="Normal"/>
    <w:rsid w:val="0037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620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0820"/>
  </w:style>
  <w:style w:type="paragraph" w:styleId="Pieddepage">
    <w:name w:val="footer"/>
    <w:basedOn w:val="Normal"/>
    <w:link w:val="PieddepageCar"/>
    <w:uiPriority w:val="99"/>
    <w:unhideWhenUsed/>
    <w:rsid w:val="00620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6F7B47-E9D5-B54C-B9B2-8C06A2C46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731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Kruk</dc:creator>
  <cp:keywords/>
  <dc:description/>
  <cp:lastModifiedBy>HELAINE Louis</cp:lastModifiedBy>
  <cp:revision>9</cp:revision>
  <dcterms:created xsi:type="dcterms:W3CDTF">2026-01-25T16:35:00Z</dcterms:created>
  <dcterms:modified xsi:type="dcterms:W3CDTF">2026-02-23T20:10:00Z</dcterms:modified>
</cp:coreProperties>
</file>